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0447EA41" w:rsidR="00592475" w:rsidRDefault="00FB1272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D061B8">
        <w:rPr>
          <w:rFonts w:ascii="Arial" w:eastAsia="Times New Roman" w:hAnsi="Arial" w:cs="Arial"/>
          <w:b/>
          <w:bCs/>
        </w:rPr>
        <w:t>AUTOMOBILIŲ (M1, N1) REMONTO</w:t>
      </w:r>
      <w:r>
        <w:rPr>
          <w:rFonts w:ascii="Arial" w:eastAsia="Times New Roman" w:hAnsi="Arial" w:cs="Arial"/>
          <w:b/>
          <w:bCs/>
        </w:rPr>
        <w:t xml:space="preserve"> IR TECHNINIO APTARNAVIMO PASLAUGŲ BEI ATSARGINIŲ DALIŲ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5574D9" w:rsidRPr="00592475" w14:paraId="72A737D4" w14:textId="77777777" w:rsidTr="005574D9">
        <w:trPr>
          <w:trHeight w:val="326"/>
          <w:jc w:val="center"/>
        </w:trPr>
        <w:tc>
          <w:tcPr>
            <w:tcW w:w="704" w:type="dxa"/>
          </w:tcPr>
          <w:p w14:paraId="67DCD2DE" w14:textId="33B8B959" w:rsidR="005574D9" w:rsidRPr="005574D9" w:rsidRDefault="005574D9" w:rsidP="005574D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574D9">
              <w:rPr>
                <w:rFonts w:ascii="Arial" w:eastAsia="Calibri" w:hAnsi="Arial" w:cs="Arial"/>
                <w:b/>
              </w:rPr>
              <w:t>1.</w:t>
            </w:r>
          </w:p>
        </w:tc>
        <w:tc>
          <w:tcPr>
            <w:tcW w:w="5670" w:type="dxa"/>
          </w:tcPr>
          <w:p w14:paraId="17F2903A" w14:textId="0EE6F809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4F93C2DB" w14:textId="43DC4AF8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574D9" w:rsidRPr="00592475" w14:paraId="4924D5BE" w14:textId="77777777" w:rsidTr="005574D9">
        <w:trPr>
          <w:trHeight w:val="326"/>
          <w:jc w:val="center"/>
        </w:trPr>
        <w:tc>
          <w:tcPr>
            <w:tcW w:w="704" w:type="dxa"/>
          </w:tcPr>
          <w:p w14:paraId="1415ABEA" w14:textId="50AB6459" w:rsidR="005574D9" w:rsidRPr="005574D9" w:rsidRDefault="005574D9" w:rsidP="005574D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574D9">
              <w:rPr>
                <w:rFonts w:ascii="Arial" w:eastAsia="Calibri" w:hAnsi="Arial" w:cs="Arial"/>
                <w:b/>
              </w:rPr>
              <w:t>2.</w:t>
            </w:r>
          </w:p>
        </w:tc>
        <w:tc>
          <w:tcPr>
            <w:tcW w:w="5670" w:type="dxa"/>
          </w:tcPr>
          <w:p w14:paraId="1E70F911" w14:textId="4DC61E00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Ar</w:t>
            </w:r>
            <w:r w:rsidRPr="001A3668">
              <w:rPr>
                <w:rFonts w:ascii="Arial" w:eastAsia="Times New Roman" w:hAnsi="Arial" w:cs="Arial"/>
                <w:lang w:eastAsia="lt-LT"/>
              </w:rPr>
              <w:t xml:space="preserve">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F0FB878" w14:textId="0BCCF7D3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574D9" w:rsidRPr="00592475" w14:paraId="57BE7C0A" w14:textId="77777777" w:rsidTr="005574D9">
        <w:trPr>
          <w:trHeight w:val="326"/>
          <w:jc w:val="center"/>
        </w:trPr>
        <w:tc>
          <w:tcPr>
            <w:tcW w:w="704" w:type="dxa"/>
          </w:tcPr>
          <w:p w14:paraId="2528C77F" w14:textId="5A357C14" w:rsidR="005574D9" w:rsidRPr="005574D9" w:rsidRDefault="005574D9" w:rsidP="005574D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574D9">
              <w:rPr>
                <w:rFonts w:ascii="Arial" w:eastAsia="Calibri" w:hAnsi="Arial" w:cs="Arial"/>
                <w:b/>
              </w:rPr>
              <w:t>3.</w:t>
            </w:r>
          </w:p>
        </w:tc>
        <w:tc>
          <w:tcPr>
            <w:tcW w:w="5670" w:type="dxa"/>
          </w:tcPr>
          <w:p w14:paraId="287A1513" w14:textId="4479D0B3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A3668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E874DBF" w14:textId="6DA07CA8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574D9" w:rsidRPr="00592475" w14:paraId="21EBBBCC" w14:textId="77777777" w:rsidTr="005574D9">
        <w:trPr>
          <w:trHeight w:val="467"/>
          <w:jc w:val="center"/>
        </w:trPr>
        <w:tc>
          <w:tcPr>
            <w:tcW w:w="704" w:type="dxa"/>
          </w:tcPr>
          <w:p w14:paraId="41A97BF3" w14:textId="50E5EB9F" w:rsidR="005574D9" w:rsidRPr="005574D9" w:rsidRDefault="005574D9" w:rsidP="005574D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574D9">
              <w:rPr>
                <w:rFonts w:ascii="Arial" w:eastAsia="Calibri" w:hAnsi="Arial" w:cs="Arial"/>
                <w:b/>
              </w:rPr>
              <w:t>4.</w:t>
            </w:r>
          </w:p>
        </w:tc>
        <w:tc>
          <w:tcPr>
            <w:tcW w:w="5670" w:type="dxa"/>
          </w:tcPr>
          <w:p w14:paraId="1E04FDD5" w14:textId="10482FAF" w:rsidR="005574D9" w:rsidRPr="00C62BA3" w:rsidRDefault="005574D9" w:rsidP="005574D9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techninėje specifikacijoje nurodyti reikalavimai prekėms ir jų tiekimui yra priimtini?</w:t>
            </w:r>
          </w:p>
        </w:tc>
        <w:tc>
          <w:tcPr>
            <w:tcW w:w="5528" w:type="dxa"/>
          </w:tcPr>
          <w:p w14:paraId="65562D82" w14:textId="77777777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08AA514" w14:textId="351E4552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5574D9" w:rsidRPr="00592475" w14:paraId="170A3C02" w14:textId="77777777" w:rsidTr="005574D9">
        <w:trPr>
          <w:trHeight w:val="555"/>
          <w:jc w:val="center"/>
        </w:trPr>
        <w:tc>
          <w:tcPr>
            <w:tcW w:w="704" w:type="dxa"/>
          </w:tcPr>
          <w:p w14:paraId="6B90382E" w14:textId="1F8D233B" w:rsidR="005574D9" w:rsidRPr="005574D9" w:rsidRDefault="005574D9" w:rsidP="005574D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574D9">
              <w:rPr>
                <w:rFonts w:ascii="Arial" w:eastAsia="Calibri" w:hAnsi="Arial" w:cs="Arial"/>
                <w:b/>
              </w:rPr>
              <w:t>5.</w:t>
            </w:r>
          </w:p>
        </w:tc>
        <w:tc>
          <w:tcPr>
            <w:tcW w:w="5670" w:type="dxa"/>
          </w:tcPr>
          <w:p w14:paraId="16C829F6" w14:textId="3C59F915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aiškiai suformuluotas pirkimo objektas, pirkimo apimtys?</w:t>
            </w:r>
          </w:p>
        </w:tc>
        <w:tc>
          <w:tcPr>
            <w:tcW w:w="5528" w:type="dxa"/>
          </w:tcPr>
          <w:p w14:paraId="085C70AD" w14:textId="199A6492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5574D9" w:rsidRPr="00592475" w14:paraId="21BBB9D6" w14:textId="77777777" w:rsidTr="005574D9">
        <w:trPr>
          <w:trHeight w:val="555"/>
          <w:jc w:val="center"/>
        </w:trPr>
        <w:tc>
          <w:tcPr>
            <w:tcW w:w="704" w:type="dxa"/>
          </w:tcPr>
          <w:p w14:paraId="7EACCCA6" w14:textId="048D5A91" w:rsidR="005574D9" w:rsidRPr="005574D9" w:rsidRDefault="005574D9" w:rsidP="005574D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574D9">
              <w:rPr>
                <w:rFonts w:ascii="Arial" w:eastAsia="Calibri" w:hAnsi="Arial" w:cs="Arial"/>
                <w:b/>
              </w:rPr>
              <w:t>6.</w:t>
            </w:r>
          </w:p>
        </w:tc>
        <w:tc>
          <w:tcPr>
            <w:tcW w:w="5670" w:type="dxa"/>
          </w:tcPr>
          <w:p w14:paraId="4633F7C9" w14:textId="350DC229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2620AB">
              <w:rPr>
                <w:rFonts w:ascii="Arial" w:eastAsia="Times New Roman" w:hAnsi="Arial" w:cs="Arial"/>
                <w:lang w:eastAsia="lt-LT"/>
              </w:rPr>
              <w:t>,</w:t>
            </w:r>
            <w:r w:rsidRPr="00B8177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2620AB">
              <w:rPr>
                <w:rFonts w:ascii="Arial" w:eastAsia="Times New Roman" w:hAnsi="Arial" w:cs="Arial"/>
                <w:lang w:eastAsia="lt-LT"/>
              </w:rPr>
              <w:t>t</w:t>
            </w:r>
            <w:r w:rsidRPr="00B81776">
              <w:rPr>
                <w:rFonts w:ascii="Arial" w:eastAsia="Times New Roman" w:hAnsi="Arial" w:cs="Arial"/>
                <w:lang w:eastAsia="lt-LT"/>
              </w:rPr>
              <w:t>iekėjų manymu</w:t>
            </w:r>
            <w:r w:rsidR="002620AB">
              <w:rPr>
                <w:rFonts w:ascii="Arial" w:eastAsia="Times New Roman" w:hAnsi="Arial" w:cs="Arial"/>
                <w:lang w:eastAsia="lt-LT"/>
              </w:rPr>
              <w:t>,</w:t>
            </w:r>
            <w:r w:rsidRPr="00B81776">
              <w:rPr>
                <w:rFonts w:ascii="Arial" w:eastAsia="Times New Roman" w:hAnsi="Arial" w:cs="Arial"/>
                <w:lang w:eastAsia="lt-LT"/>
              </w:rPr>
              <w:t xml:space="preserve"> riboja konkurenciją, yra pertekliniai, sunkiai įgyvendinami arba labai padidina sutarties vykdymo kaštus?</w:t>
            </w:r>
          </w:p>
        </w:tc>
        <w:tc>
          <w:tcPr>
            <w:tcW w:w="5528" w:type="dxa"/>
          </w:tcPr>
          <w:p w14:paraId="11D22116" w14:textId="77777777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5574D9" w:rsidRPr="00592475" w14:paraId="417F0736" w14:textId="77777777" w:rsidTr="005574D9">
        <w:trPr>
          <w:trHeight w:val="555"/>
          <w:jc w:val="center"/>
        </w:trPr>
        <w:tc>
          <w:tcPr>
            <w:tcW w:w="704" w:type="dxa"/>
          </w:tcPr>
          <w:p w14:paraId="39D4FD5E" w14:textId="3DD80EC5" w:rsidR="005574D9" w:rsidRPr="005574D9" w:rsidRDefault="005574D9" w:rsidP="005574D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574D9">
              <w:rPr>
                <w:rFonts w:ascii="Arial" w:eastAsia="Calibri" w:hAnsi="Arial" w:cs="Arial"/>
                <w:b/>
              </w:rPr>
              <w:t>7.</w:t>
            </w:r>
          </w:p>
        </w:tc>
        <w:tc>
          <w:tcPr>
            <w:tcW w:w="5670" w:type="dxa"/>
          </w:tcPr>
          <w:p w14:paraId="3B08C296" w14:textId="65A6B83F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A3668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2F2AD4C" w14:textId="7788D45A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5574D9" w:rsidRPr="00592475" w:rsidRDefault="005574D9" w:rsidP="005574D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1354C" w14:textId="77777777" w:rsidR="0078509A" w:rsidRDefault="0078509A" w:rsidP="00592475">
      <w:r>
        <w:separator/>
      </w:r>
    </w:p>
  </w:endnote>
  <w:endnote w:type="continuationSeparator" w:id="0">
    <w:p w14:paraId="55C7FEE7" w14:textId="77777777" w:rsidR="0078509A" w:rsidRDefault="0078509A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04E69" w14:textId="77777777" w:rsidR="0078509A" w:rsidRDefault="0078509A" w:rsidP="00592475">
      <w:r>
        <w:separator/>
      </w:r>
    </w:p>
  </w:footnote>
  <w:footnote w:type="continuationSeparator" w:id="0">
    <w:p w14:paraId="71BCB71E" w14:textId="77777777" w:rsidR="0078509A" w:rsidRDefault="0078509A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13AB9BE9" w:rsidR="00592475" w:rsidRPr="00592475" w:rsidRDefault="007A7C04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3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52FD0"/>
    <w:rsid w:val="000557FB"/>
    <w:rsid w:val="000B4915"/>
    <w:rsid w:val="000E490C"/>
    <w:rsid w:val="00111157"/>
    <w:rsid w:val="00162EAB"/>
    <w:rsid w:val="0017566E"/>
    <w:rsid w:val="00183C2C"/>
    <w:rsid w:val="00186D79"/>
    <w:rsid w:val="001967DE"/>
    <w:rsid w:val="001B32E1"/>
    <w:rsid w:val="001C1A71"/>
    <w:rsid w:val="001D7589"/>
    <w:rsid w:val="001E70FE"/>
    <w:rsid w:val="001F47DE"/>
    <w:rsid w:val="002048F7"/>
    <w:rsid w:val="0022033E"/>
    <w:rsid w:val="00220771"/>
    <w:rsid w:val="002374AC"/>
    <w:rsid w:val="002620AB"/>
    <w:rsid w:val="0027459E"/>
    <w:rsid w:val="002902A5"/>
    <w:rsid w:val="002F0325"/>
    <w:rsid w:val="00321CC9"/>
    <w:rsid w:val="00355DCF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C6BA1"/>
    <w:rsid w:val="00517F74"/>
    <w:rsid w:val="00520B19"/>
    <w:rsid w:val="00537BF7"/>
    <w:rsid w:val="005548A0"/>
    <w:rsid w:val="005574D9"/>
    <w:rsid w:val="005839E5"/>
    <w:rsid w:val="00592475"/>
    <w:rsid w:val="005C0D2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8509A"/>
    <w:rsid w:val="007A03B5"/>
    <w:rsid w:val="007A5D20"/>
    <w:rsid w:val="007A7C04"/>
    <w:rsid w:val="007C6A74"/>
    <w:rsid w:val="007E2664"/>
    <w:rsid w:val="0080017D"/>
    <w:rsid w:val="00876544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62BA3"/>
    <w:rsid w:val="00C946C8"/>
    <w:rsid w:val="00CA6F4B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C6619"/>
    <w:rsid w:val="00EE3D2F"/>
    <w:rsid w:val="00F15C40"/>
    <w:rsid w:val="00F2030C"/>
    <w:rsid w:val="00F23C99"/>
    <w:rsid w:val="00F34D8D"/>
    <w:rsid w:val="00F37FED"/>
    <w:rsid w:val="00FB1272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4</cp:revision>
  <dcterms:created xsi:type="dcterms:W3CDTF">2026-01-21T14:24:00Z</dcterms:created>
  <dcterms:modified xsi:type="dcterms:W3CDTF">2026-01-22T06:19:00Z</dcterms:modified>
</cp:coreProperties>
</file>